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326" w:rsidRPr="00931B40" w:rsidRDefault="00FD1326" w:rsidP="00CA081C">
      <w:pPr>
        <w:rPr>
          <w:b/>
          <w:sz w:val="24"/>
        </w:rPr>
      </w:pPr>
      <w:r w:rsidRPr="00931B40">
        <w:rPr>
          <w:b/>
          <w:sz w:val="24"/>
        </w:rPr>
        <w:t>¿Cómo sacar turnos? Paso a paso</w:t>
      </w:r>
    </w:p>
    <w:p w:rsidR="001237C8" w:rsidRDefault="001237C8" w:rsidP="001237C8">
      <w:pPr>
        <w:pStyle w:val="Prrafodelista"/>
        <w:numPr>
          <w:ilvl w:val="0"/>
          <w:numId w:val="1"/>
        </w:numPr>
      </w:pPr>
      <w:r>
        <w:t xml:space="preserve"> Ingresar a </w:t>
      </w:r>
      <w:hyperlink r:id="rId7" w:history="1">
        <w:r w:rsidRPr="009B7D25">
          <w:rPr>
            <w:rStyle w:val="Hipervnculo"/>
          </w:rPr>
          <w:t>http://www.cipe.sanluis.gov.ar/</w:t>
        </w:r>
      </w:hyperlink>
      <w:r>
        <w:t xml:space="preserve"> y presionar en la parte inferior del </w:t>
      </w:r>
      <w:proofErr w:type="spellStart"/>
      <w:r>
        <w:t>site</w:t>
      </w:r>
      <w:proofErr w:type="spellEnd"/>
      <w:r>
        <w:t xml:space="preserve"> en ¡OBTENÉ TU TURNO!</w:t>
      </w:r>
    </w:p>
    <w:p w:rsidR="00FD1326" w:rsidRPr="00BA6EB3" w:rsidRDefault="00BA6EB3" w:rsidP="001237C8">
      <w:pPr>
        <w:pStyle w:val="Prrafodelista"/>
        <w:rPr>
          <w:i/>
        </w:rPr>
      </w:pPr>
      <w:r w:rsidRPr="00BA6EB3">
        <w:rPr>
          <w:i/>
        </w:rPr>
        <w:t>*</w:t>
      </w:r>
      <w:r w:rsidR="001237C8" w:rsidRPr="00BA6EB3">
        <w:rPr>
          <w:i/>
        </w:rPr>
        <w:t>El navegador debe tener habilitado Flash Player.</w:t>
      </w:r>
    </w:p>
    <w:p w:rsidR="001237C8" w:rsidRDefault="001237C8" w:rsidP="001237C8">
      <w:pPr>
        <w:pStyle w:val="Prrafodelista"/>
      </w:pPr>
      <w:r>
        <w:rPr>
          <w:noProof/>
        </w:rPr>
        <w:drawing>
          <wp:inline distT="0" distB="0" distL="0" distR="0">
            <wp:extent cx="5400675" cy="457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457200"/>
                    </a:xfrm>
                    <a:prstGeom prst="rect">
                      <a:avLst/>
                    </a:prstGeom>
                    <a:noFill/>
                    <a:ln>
                      <a:noFill/>
                    </a:ln>
                  </pic:spPr>
                </pic:pic>
              </a:graphicData>
            </a:graphic>
          </wp:inline>
        </w:drawing>
      </w:r>
    </w:p>
    <w:p w:rsidR="001237C8" w:rsidRDefault="001237C8" w:rsidP="001237C8">
      <w:pPr>
        <w:pStyle w:val="Prrafodelista"/>
        <w:numPr>
          <w:ilvl w:val="0"/>
          <w:numId w:val="1"/>
        </w:numPr>
      </w:pPr>
      <w:r>
        <w:t>Se abrirá una nueva ventana donde deberás ingresar tu DNI y un captcha de seguridad. Luego presionas en Consultar.</w:t>
      </w:r>
    </w:p>
    <w:p w:rsidR="00931B40" w:rsidRDefault="00931B40" w:rsidP="00931B40">
      <w:pPr>
        <w:pStyle w:val="Prrafodelista"/>
      </w:pPr>
      <w:r>
        <w:rPr>
          <w:noProof/>
        </w:rPr>
        <w:drawing>
          <wp:inline distT="0" distB="0" distL="0" distR="0">
            <wp:extent cx="4568440" cy="245745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9987" cy="2469041"/>
                    </a:xfrm>
                    <a:prstGeom prst="rect">
                      <a:avLst/>
                    </a:prstGeom>
                    <a:noFill/>
                    <a:ln>
                      <a:noFill/>
                    </a:ln>
                  </pic:spPr>
                </pic:pic>
              </a:graphicData>
            </a:graphic>
          </wp:inline>
        </w:drawing>
      </w:r>
    </w:p>
    <w:p w:rsidR="001237C8" w:rsidRDefault="001237C8" w:rsidP="001237C8">
      <w:pPr>
        <w:pStyle w:val="Prrafodelista"/>
        <w:numPr>
          <w:ilvl w:val="0"/>
          <w:numId w:val="1"/>
        </w:numPr>
      </w:pPr>
      <w:r>
        <w:t>Si ya realizaste la CIPE alguna vez ingresaras al sistema para proseguir con la obtención del turno. Debes presionar donde dice Nuevo Turno.</w:t>
      </w:r>
    </w:p>
    <w:p w:rsidR="00931B40" w:rsidRDefault="00931B40" w:rsidP="00931B40">
      <w:pPr>
        <w:pStyle w:val="Prrafodelista"/>
      </w:pPr>
      <w:r>
        <w:rPr>
          <w:noProof/>
        </w:rPr>
        <w:drawing>
          <wp:inline distT="0" distB="0" distL="0" distR="0">
            <wp:extent cx="3114675" cy="16599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6865" cy="1661137"/>
                    </a:xfrm>
                    <a:prstGeom prst="rect">
                      <a:avLst/>
                    </a:prstGeom>
                    <a:noFill/>
                    <a:ln>
                      <a:noFill/>
                    </a:ln>
                  </pic:spPr>
                </pic:pic>
              </a:graphicData>
            </a:graphic>
          </wp:inline>
        </w:drawing>
      </w:r>
    </w:p>
    <w:p w:rsidR="00BA6EB3" w:rsidRDefault="00BA6EB3" w:rsidP="00BA6EB3">
      <w:pPr>
        <w:pStyle w:val="Prrafodelista"/>
      </w:pPr>
    </w:p>
    <w:p w:rsidR="00BA6EB3" w:rsidRDefault="00BA6EB3" w:rsidP="00BA6EB3">
      <w:pPr>
        <w:pStyle w:val="Prrafodelista"/>
      </w:pPr>
      <w:r>
        <w:t>Si no realizaste nunca la CIPE te aparecerá un cartel que indica “</w:t>
      </w:r>
      <w:r w:rsidR="00FD1326">
        <w:t xml:space="preserve">El documento ingresado no posee ningún </w:t>
      </w:r>
      <w:r>
        <w:t>trámite” y deberás presionar donde dice “</w:t>
      </w:r>
      <w:r w:rsidR="00FD1326">
        <w:t>Turnos</w:t>
      </w:r>
      <w:r>
        <w:t>”. Tras presionar en “Turnos” te redirigirá al sistema de turnos</w:t>
      </w:r>
      <w:r w:rsidR="00931B40">
        <w:t xml:space="preserve"> donde presionas en “Nuevo Turno”.</w:t>
      </w:r>
    </w:p>
    <w:p w:rsidR="00931B40" w:rsidRDefault="00931B40" w:rsidP="00BA6EB3">
      <w:pPr>
        <w:pStyle w:val="Prrafodelista"/>
      </w:pPr>
      <w:r>
        <w:rPr>
          <w:noProof/>
        </w:rPr>
        <w:drawing>
          <wp:inline distT="0" distB="0" distL="0" distR="0">
            <wp:extent cx="3905250" cy="250155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1486" cy="2518362"/>
                    </a:xfrm>
                    <a:prstGeom prst="rect">
                      <a:avLst/>
                    </a:prstGeom>
                    <a:noFill/>
                    <a:ln>
                      <a:noFill/>
                    </a:ln>
                  </pic:spPr>
                </pic:pic>
              </a:graphicData>
            </a:graphic>
          </wp:inline>
        </w:drawing>
      </w:r>
    </w:p>
    <w:p w:rsidR="00BA6EB3" w:rsidRDefault="00BA6EB3" w:rsidP="00BA6EB3">
      <w:pPr>
        <w:pStyle w:val="Prrafodelista"/>
        <w:numPr>
          <w:ilvl w:val="0"/>
          <w:numId w:val="1"/>
        </w:numPr>
      </w:pPr>
      <w:r>
        <w:lastRenderedPageBreak/>
        <w:t>En ambos casos deberán ingresar el numero de DNI en el casillero indicado. Aquellos que hayan realizado la CIPE alguna vez le cargará automáticamente sus datos personales. Aquellos que nunca tramitaron la CIPE deberán cargar nombre, apellido, fecha de nacimiento.</w:t>
      </w:r>
    </w:p>
    <w:p w:rsidR="00931B40" w:rsidRDefault="00931B40" w:rsidP="00931B40">
      <w:pPr>
        <w:pStyle w:val="Prrafodelista"/>
      </w:pPr>
      <w:r>
        <w:rPr>
          <w:noProof/>
        </w:rPr>
        <w:drawing>
          <wp:inline distT="0" distB="0" distL="0" distR="0">
            <wp:extent cx="5391150" cy="3971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3971925"/>
                    </a:xfrm>
                    <a:prstGeom prst="rect">
                      <a:avLst/>
                    </a:prstGeom>
                    <a:noFill/>
                    <a:ln>
                      <a:noFill/>
                    </a:ln>
                  </pic:spPr>
                </pic:pic>
              </a:graphicData>
            </a:graphic>
          </wp:inline>
        </w:drawing>
      </w:r>
    </w:p>
    <w:p w:rsidR="00BA6EB3" w:rsidRDefault="00BA6EB3" w:rsidP="00BA6EB3">
      <w:pPr>
        <w:pStyle w:val="Prrafodelista"/>
        <w:numPr>
          <w:ilvl w:val="0"/>
          <w:numId w:val="1"/>
        </w:numPr>
      </w:pPr>
      <w:r>
        <w:t>Cargar una dirección valida de mail y tildar las opciones de “Discapacitado”, “Incapacitado” o “Ex Combatiente” en caso de corresponder.</w:t>
      </w:r>
    </w:p>
    <w:p w:rsidR="00BA6EB3" w:rsidRDefault="00BA6EB3" w:rsidP="00BA6EB3">
      <w:pPr>
        <w:pStyle w:val="Prrafodelista"/>
        <w:numPr>
          <w:ilvl w:val="0"/>
          <w:numId w:val="1"/>
        </w:numPr>
      </w:pPr>
      <w:r>
        <w:t>En tipo de Cédula indicar CIP y abajo en Tipo de Tramite indicar “Nueva”, “Duplicado”, Actualización de Datos” según corresponda. Luego presionar siguiente.</w:t>
      </w:r>
    </w:p>
    <w:p w:rsidR="00BA6EB3" w:rsidRDefault="00BA6EB3" w:rsidP="00BA6EB3">
      <w:pPr>
        <w:pStyle w:val="Prrafodelista"/>
        <w:numPr>
          <w:ilvl w:val="0"/>
          <w:numId w:val="1"/>
        </w:numPr>
      </w:pPr>
      <w:r>
        <w:t>Escoja el día y centro de emisión de preferencia. En la parte inferior le indicará los turnos disponibles para ese centro. Cliquee en el que desee y presione “Siguiente”.</w:t>
      </w:r>
    </w:p>
    <w:p w:rsidR="00931B40" w:rsidRDefault="00931B40" w:rsidP="00931B40">
      <w:pPr>
        <w:pStyle w:val="Prrafodelista"/>
      </w:pPr>
      <w:r>
        <w:rPr>
          <w:noProof/>
        </w:rPr>
        <w:drawing>
          <wp:inline distT="0" distB="0" distL="0" distR="0">
            <wp:extent cx="3905250" cy="349199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283" cy="3592174"/>
                    </a:xfrm>
                    <a:prstGeom prst="rect">
                      <a:avLst/>
                    </a:prstGeom>
                    <a:noFill/>
                    <a:ln>
                      <a:noFill/>
                    </a:ln>
                  </pic:spPr>
                </pic:pic>
              </a:graphicData>
            </a:graphic>
          </wp:inline>
        </w:drawing>
      </w:r>
    </w:p>
    <w:p w:rsidR="00482B39" w:rsidRDefault="00482B39" w:rsidP="00931B40">
      <w:pPr>
        <w:pStyle w:val="Prrafodelista"/>
      </w:pPr>
      <w:bookmarkStart w:id="0" w:name="_GoBack"/>
      <w:bookmarkEnd w:id="0"/>
    </w:p>
    <w:p w:rsidR="00BA6EB3" w:rsidRDefault="00BA6EB3" w:rsidP="00BA6EB3">
      <w:pPr>
        <w:pStyle w:val="Prrafodelista"/>
        <w:numPr>
          <w:ilvl w:val="0"/>
          <w:numId w:val="1"/>
        </w:numPr>
      </w:pPr>
      <w:r>
        <w:lastRenderedPageBreak/>
        <w:t>La siguiente pantalla le indicará los requisitos</w:t>
      </w:r>
      <w:r w:rsidR="00912DC7">
        <w:t xml:space="preserve"> a la izquierda. En la derecha tiene sus datos personales, tramite a realizar, centro de emisión seleccionado, día y hora del turno</w:t>
      </w:r>
      <w:r>
        <w:t xml:space="preserve">, </w:t>
      </w:r>
      <w:r w:rsidR="00912DC7">
        <w:t xml:space="preserve">si están correctos </w:t>
      </w:r>
      <w:r>
        <w:t>presione “Siguiente” tras leerlos.</w:t>
      </w:r>
      <w:r w:rsidR="00912DC7">
        <w:t xml:space="preserve"> Sino presione en “Anterior” y corrija los datos que haya cargado mal.</w:t>
      </w:r>
    </w:p>
    <w:p w:rsidR="00931B40" w:rsidRDefault="00931B40" w:rsidP="00931B40">
      <w:pPr>
        <w:pStyle w:val="Prrafodelista"/>
      </w:pPr>
      <w:r>
        <w:rPr>
          <w:noProof/>
        </w:rPr>
        <w:drawing>
          <wp:inline distT="0" distB="0" distL="0" distR="0">
            <wp:extent cx="5391150" cy="24669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0" cy="2466975"/>
                    </a:xfrm>
                    <a:prstGeom prst="rect">
                      <a:avLst/>
                    </a:prstGeom>
                    <a:noFill/>
                    <a:ln>
                      <a:noFill/>
                    </a:ln>
                  </pic:spPr>
                </pic:pic>
              </a:graphicData>
            </a:graphic>
          </wp:inline>
        </w:drawing>
      </w:r>
    </w:p>
    <w:p w:rsidR="00912DC7" w:rsidRDefault="00BA6EB3" w:rsidP="00BA6EB3">
      <w:pPr>
        <w:pStyle w:val="Prrafodelista"/>
        <w:numPr>
          <w:ilvl w:val="0"/>
          <w:numId w:val="1"/>
        </w:numPr>
      </w:pPr>
      <w:r>
        <w:t xml:space="preserve">Finalmente deberá ingresar nuevamente su mail y un captcha de seguridad. </w:t>
      </w:r>
    </w:p>
    <w:p w:rsidR="00912DC7" w:rsidRDefault="00912DC7" w:rsidP="00912DC7">
      <w:pPr>
        <w:pStyle w:val="Prrafodelista"/>
      </w:pPr>
      <w:r>
        <w:rPr>
          <w:noProof/>
        </w:rPr>
        <w:drawing>
          <wp:inline distT="0" distB="0" distL="0" distR="0">
            <wp:extent cx="3600450" cy="26003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2600325"/>
                    </a:xfrm>
                    <a:prstGeom prst="rect">
                      <a:avLst/>
                    </a:prstGeom>
                    <a:noFill/>
                    <a:ln>
                      <a:noFill/>
                    </a:ln>
                  </pic:spPr>
                </pic:pic>
              </a:graphicData>
            </a:graphic>
          </wp:inline>
        </w:drawing>
      </w:r>
    </w:p>
    <w:p w:rsidR="00BA6EB3" w:rsidRDefault="00BA6EB3" w:rsidP="00912DC7">
      <w:pPr>
        <w:pStyle w:val="Prrafodelista"/>
      </w:pPr>
      <w:r>
        <w:t xml:space="preserve">Luego presione </w:t>
      </w:r>
      <w:r w:rsidR="00912DC7">
        <w:t>“</w:t>
      </w:r>
      <w:r>
        <w:t>Finalizar</w:t>
      </w:r>
      <w:r w:rsidR="00912DC7">
        <w:t>”</w:t>
      </w:r>
      <w:r>
        <w:t>.</w:t>
      </w:r>
    </w:p>
    <w:p w:rsidR="00BA6EB3" w:rsidRDefault="00BA6EB3" w:rsidP="00BA6EB3">
      <w:pPr>
        <w:pStyle w:val="Prrafodelista"/>
        <w:numPr>
          <w:ilvl w:val="0"/>
          <w:numId w:val="1"/>
        </w:numPr>
      </w:pPr>
      <w:r>
        <w:t xml:space="preserve">En cuestión de minutos le llegará un mail desde </w:t>
      </w:r>
      <w:r>
        <w:rPr>
          <w:rFonts w:ascii="Arial" w:hAnsi="Arial" w:cs="Arial"/>
          <w:b/>
          <w:bCs/>
          <w:color w:val="222222"/>
          <w:sz w:val="19"/>
          <w:szCs w:val="19"/>
          <w:shd w:val="clear" w:color="auto" w:fill="FFFFFF"/>
        </w:rPr>
        <w:t>cipeturnos@sanluis.edu.ar</w:t>
      </w:r>
      <w:r>
        <w:t xml:space="preserve"> (puede llegar como SPAM) con un link, para que confirme el turno. Presione en el link y se abrirá una nueva pestaña </w:t>
      </w:r>
      <w:r w:rsidR="00931B40">
        <w:t>donde le indicará el numero de turno y la confirmación.</w:t>
      </w:r>
    </w:p>
    <w:p w:rsidR="00912DC7" w:rsidRDefault="00912DC7" w:rsidP="00912DC7">
      <w:pPr>
        <w:pStyle w:val="Prrafodelista"/>
      </w:pPr>
      <w:r>
        <w:rPr>
          <w:noProof/>
        </w:rPr>
        <w:drawing>
          <wp:inline distT="0" distB="0" distL="0" distR="0">
            <wp:extent cx="5400675" cy="19526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1952625"/>
                    </a:xfrm>
                    <a:prstGeom prst="rect">
                      <a:avLst/>
                    </a:prstGeom>
                    <a:noFill/>
                    <a:ln>
                      <a:noFill/>
                    </a:ln>
                  </pic:spPr>
                </pic:pic>
              </a:graphicData>
            </a:graphic>
          </wp:inline>
        </w:drawing>
      </w:r>
    </w:p>
    <w:p w:rsidR="00931B40" w:rsidRPr="00CA081C" w:rsidRDefault="00931B40" w:rsidP="00BA6EB3">
      <w:pPr>
        <w:pStyle w:val="Prrafodelista"/>
        <w:numPr>
          <w:ilvl w:val="0"/>
          <w:numId w:val="1"/>
        </w:numPr>
      </w:pPr>
      <w:r>
        <w:t xml:space="preserve">Diríjase al Centro de Emisión </w:t>
      </w:r>
      <w:r w:rsidR="00912DC7">
        <w:t>s</w:t>
      </w:r>
      <w:r>
        <w:t>eleccionado en la hora y fecha indicada.</w:t>
      </w:r>
    </w:p>
    <w:sectPr w:rsidR="00931B40" w:rsidRPr="00CA081C" w:rsidSect="00482B39">
      <w:headerReference w:type="default" r:id="rId17"/>
      <w:pgSz w:w="11906" w:h="16838"/>
      <w:pgMar w:top="1134"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051" w:rsidRDefault="00443051" w:rsidP="00CA081C">
      <w:pPr>
        <w:spacing w:after="0" w:line="240" w:lineRule="auto"/>
      </w:pPr>
      <w:r>
        <w:separator/>
      </w:r>
    </w:p>
  </w:endnote>
  <w:endnote w:type="continuationSeparator" w:id="0">
    <w:p w:rsidR="00443051" w:rsidRDefault="00443051" w:rsidP="00CA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051" w:rsidRDefault="00443051" w:rsidP="00CA081C">
      <w:pPr>
        <w:spacing w:after="0" w:line="240" w:lineRule="auto"/>
      </w:pPr>
      <w:r>
        <w:separator/>
      </w:r>
    </w:p>
  </w:footnote>
  <w:footnote w:type="continuationSeparator" w:id="0">
    <w:p w:rsidR="00443051" w:rsidRDefault="00443051" w:rsidP="00CA0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707" w:rsidRDefault="003267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27C68"/>
    <w:multiLevelType w:val="hybridMultilevel"/>
    <w:tmpl w:val="FA5A0DAC"/>
    <w:lvl w:ilvl="0" w:tplc="F992F2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1C"/>
    <w:rsid w:val="001237C8"/>
    <w:rsid w:val="00146D1A"/>
    <w:rsid w:val="00326707"/>
    <w:rsid w:val="00443051"/>
    <w:rsid w:val="00482B39"/>
    <w:rsid w:val="006B40D9"/>
    <w:rsid w:val="0086373F"/>
    <w:rsid w:val="00912DC7"/>
    <w:rsid w:val="00931B40"/>
    <w:rsid w:val="0099569B"/>
    <w:rsid w:val="00A96888"/>
    <w:rsid w:val="00BA6EB3"/>
    <w:rsid w:val="00CA081C"/>
    <w:rsid w:val="00EB1341"/>
    <w:rsid w:val="00FD13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C767"/>
  <w15:chartTrackingRefBased/>
  <w15:docId w15:val="{EDA4E24A-EFD3-4453-92A9-B861CAD5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08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081C"/>
  </w:style>
  <w:style w:type="paragraph" w:styleId="Piedepgina">
    <w:name w:val="footer"/>
    <w:basedOn w:val="Normal"/>
    <w:link w:val="PiedepginaCar"/>
    <w:uiPriority w:val="99"/>
    <w:unhideWhenUsed/>
    <w:rsid w:val="00CA08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081C"/>
  </w:style>
  <w:style w:type="character" w:styleId="Hipervnculo">
    <w:name w:val="Hyperlink"/>
    <w:basedOn w:val="Fuentedeprrafopredeter"/>
    <w:uiPriority w:val="99"/>
    <w:unhideWhenUsed/>
    <w:rsid w:val="00326707"/>
    <w:rPr>
      <w:color w:val="0563C1" w:themeColor="hyperlink"/>
      <w:u w:val="single"/>
    </w:rPr>
  </w:style>
  <w:style w:type="character" w:styleId="Mencinsinresolver">
    <w:name w:val="Unresolved Mention"/>
    <w:basedOn w:val="Fuentedeprrafopredeter"/>
    <w:uiPriority w:val="99"/>
    <w:semiHidden/>
    <w:unhideWhenUsed/>
    <w:rsid w:val="00326707"/>
    <w:rPr>
      <w:color w:val="808080"/>
      <w:shd w:val="clear" w:color="auto" w:fill="E6E6E6"/>
    </w:rPr>
  </w:style>
  <w:style w:type="paragraph" w:styleId="Prrafodelista">
    <w:name w:val="List Paragraph"/>
    <w:basedOn w:val="Normal"/>
    <w:uiPriority w:val="34"/>
    <w:qFormat/>
    <w:rsid w:val="00123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pe.sanluis.gov.ar/"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1774</TotalTime>
  <Pages>3</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Agustin Lorenzoni Macchi</dc:creator>
  <cp:keywords/>
  <dc:description/>
  <cp:lastModifiedBy>Emanuel Agustin Lorenzoni Macchi</cp:lastModifiedBy>
  <cp:revision>4</cp:revision>
  <dcterms:created xsi:type="dcterms:W3CDTF">2018-04-27T15:38:00Z</dcterms:created>
  <dcterms:modified xsi:type="dcterms:W3CDTF">2018-04-28T23:46:00Z</dcterms:modified>
</cp:coreProperties>
</file>